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A3FEF2" w14:textId="77777777" w:rsidR="00651C27" w:rsidRDefault="00722514">
      <w:bookmarkStart w:id="0" w:name="_GoBack"/>
      <w:bookmarkEnd w:id="0"/>
      <w:r>
        <w:rPr>
          <w:noProof/>
          <w:lang w:val="es-ES" w:eastAsia="es-ES"/>
        </w:rPr>
        <w:drawing>
          <wp:anchor distT="0" distB="0" distL="114300" distR="114300" simplePos="0" relativeHeight="251675648" behindDoc="0" locked="0" layoutInCell="1" allowOverlap="1" wp14:anchorId="6A787176" wp14:editId="29A5BD45">
            <wp:simplePos x="0" y="0"/>
            <wp:positionH relativeFrom="column">
              <wp:posOffset>2066290</wp:posOffset>
            </wp:positionH>
            <wp:positionV relativeFrom="paragraph">
              <wp:posOffset>9285605</wp:posOffset>
            </wp:positionV>
            <wp:extent cx="1827530" cy="561340"/>
            <wp:effectExtent l="0" t="0" r="1270" b="0"/>
            <wp:wrapNone/>
            <wp:docPr id="10" name="Picture 10" descr="Resultado de imagen de nui gal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0" descr="Resultado de imagen de nui galwa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74624" behindDoc="0" locked="0" layoutInCell="1" allowOverlap="1" wp14:anchorId="565ACE24" wp14:editId="74A31F41">
            <wp:simplePos x="0" y="0"/>
            <wp:positionH relativeFrom="column">
              <wp:posOffset>212725</wp:posOffset>
            </wp:positionH>
            <wp:positionV relativeFrom="paragraph">
              <wp:posOffset>9362440</wp:posOffset>
            </wp:positionV>
            <wp:extent cx="1762125" cy="477520"/>
            <wp:effectExtent l="0" t="0" r="9525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81792" behindDoc="0" locked="0" layoutInCell="1" allowOverlap="1" wp14:anchorId="30F2FB32" wp14:editId="749B8D4B">
            <wp:simplePos x="0" y="0"/>
            <wp:positionH relativeFrom="column">
              <wp:posOffset>1370964</wp:posOffset>
            </wp:positionH>
            <wp:positionV relativeFrom="paragraph">
              <wp:posOffset>8231505</wp:posOffset>
            </wp:positionV>
            <wp:extent cx="1108555" cy="87630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713" cy="874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86912" behindDoc="0" locked="0" layoutInCell="1" allowOverlap="1" wp14:anchorId="0E88782D" wp14:editId="247708A0">
            <wp:simplePos x="0" y="0"/>
            <wp:positionH relativeFrom="column">
              <wp:posOffset>5654675</wp:posOffset>
            </wp:positionH>
            <wp:positionV relativeFrom="paragraph">
              <wp:posOffset>9101455</wp:posOffset>
            </wp:positionV>
            <wp:extent cx="844550" cy="78105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85888" behindDoc="0" locked="0" layoutInCell="1" allowOverlap="1" wp14:anchorId="0592B766" wp14:editId="68926C4A">
            <wp:simplePos x="0" y="0"/>
            <wp:positionH relativeFrom="column">
              <wp:posOffset>4050665</wp:posOffset>
            </wp:positionH>
            <wp:positionV relativeFrom="paragraph">
              <wp:posOffset>9284970</wp:posOffset>
            </wp:positionV>
            <wp:extent cx="1456055" cy="6096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2D9">
        <w:rPr>
          <w:noProof/>
          <w:lang w:val="es-ES" w:eastAsia="es-ES"/>
        </w:rPr>
        <w:drawing>
          <wp:anchor distT="0" distB="0" distL="114300" distR="114300" simplePos="0" relativeHeight="251687936" behindDoc="0" locked="0" layoutInCell="1" allowOverlap="1" wp14:anchorId="5451417A" wp14:editId="4C49C30E">
            <wp:simplePos x="0" y="0"/>
            <wp:positionH relativeFrom="column">
              <wp:posOffset>6679565</wp:posOffset>
            </wp:positionH>
            <wp:positionV relativeFrom="paragraph">
              <wp:posOffset>9279255</wp:posOffset>
            </wp:positionV>
            <wp:extent cx="1619250" cy="415925"/>
            <wp:effectExtent l="0" t="0" r="0" b="317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41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2D9">
        <w:rPr>
          <w:noProof/>
          <w:lang w:val="es-ES" w:eastAsia="es-ES"/>
        </w:rPr>
        <w:drawing>
          <wp:anchor distT="0" distB="0" distL="114300" distR="114300" simplePos="0" relativeHeight="251683840" behindDoc="0" locked="0" layoutInCell="1" allowOverlap="1" wp14:anchorId="44CCD2D7" wp14:editId="00C16B62">
            <wp:simplePos x="0" y="0"/>
            <wp:positionH relativeFrom="column">
              <wp:posOffset>4577080</wp:posOffset>
            </wp:positionH>
            <wp:positionV relativeFrom="paragraph">
              <wp:posOffset>8157845</wp:posOffset>
            </wp:positionV>
            <wp:extent cx="885825" cy="885825"/>
            <wp:effectExtent l="0" t="0" r="9525" b="952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2D9">
        <w:rPr>
          <w:noProof/>
          <w:lang w:val="es-ES" w:eastAsia="es-ES"/>
        </w:rPr>
        <w:drawing>
          <wp:anchor distT="0" distB="0" distL="114300" distR="114300" simplePos="0" relativeHeight="251684864" behindDoc="0" locked="0" layoutInCell="1" allowOverlap="1" wp14:anchorId="174149F3" wp14:editId="3EBE9D5C">
            <wp:simplePos x="0" y="0"/>
            <wp:positionH relativeFrom="column">
              <wp:posOffset>5654040</wp:posOffset>
            </wp:positionH>
            <wp:positionV relativeFrom="paragraph">
              <wp:posOffset>8158480</wp:posOffset>
            </wp:positionV>
            <wp:extent cx="857250" cy="85725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2D9">
        <w:rPr>
          <w:noProof/>
          <w:lang w:val="es-ES" w:eastAsia="es-ES"/>
        </w:rPr>
        <w:drawing>
          <wp:anchor distT="0" distB="0" distL="114300" distR="114300" simplePos="0" relativeHeight="251676672" behindDoc="0" locked="0" layoutInCell="1" allowOverlap="1" wp14:anchorId="31A7AC99" wp14:editId="08954765">
            <wp:simplePos x="0" y="0"/>
            <wp:positionH relativeFrom="column">
              <wp:posOffset>6685280</wp:posOffset>
            </wp:positionH>
            <wp:positionV relativeFrom="paragraph">
              <wp:posOffset>8310880</wp:posOffset>
            </wp:positionV>
            <wp:extent cx="1666875" cy="581660"/>
            <wp:effectExtent l="0" t="0" r="9525" b="8890"/>
            <wp:wrapNone/>
            <wp:docPr id="11" name="Picture 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66875" cy="58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2D9">
        <w:rPr>
          <w:noProof/>
          <w:lang w:val="es-ES" w:eastAsia="es-ES"/>
        </w:rPr>
        <w:drawing>
          <wp:anchor distT="0" distB="0" distL="114300" distR="114300" simplePos="0" relativeHeight="251680768" behindDoc="0" locked="0" layoutInCell="1" allowOverlap="1" wp14:anchorId="61E0B10D" wp14:editId="03F524E1">
            <wp:simplePos x="0" y="0"/>
            <wp:positionH relativeFrom="column">
              <wp:posOffset>310515</wp:posOffset>
            </wp:positionH>
            <wp:positionV relativeFrom="paragraph">
              <wp:posOffset>8225155</wp:posOffset>
            </wp:positionV>
            <wp:extent cx="876300" cy="87630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2D9">
        <w:rPr>
          <w:noProof/>
          <w:lang w:val="es-ES" w:eastAsia="es-ES"/>
        </w:rPr>
        <w:drawing>
          <wp:anchor distT="0" distB="0" distL="114300" distR="114300" simplePos="0" relativeHeight="251682816" behindDoc="0" locked="0" layoutInCell="1" allowOverlap="1" wp14:anchorId="6E948774" wp14:editId="531D646D">
            <wp:simplePos x="0" y="0"/>
            <wp:positionH relativeFrom="column">
              <wp:posOffset>2720340</wp:posOffset>
            </wp:positionH>
            <wp:positionV relativeFrom="paragraph">
              <wp:posOffset>8395970</wp:posOffset>
            </wp:positionV>
            <wp:extent cx="1543050" cy="492125"/>
            <wp:effectExtent l="0" t="0" r="0" b="317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2D9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9984" behindDoc="1" locked="1" layoutInCell="1" allowOverlap="1" wp14:anchorId="29A28A08" wp14:editId="5B9625FA">
                <wp:simplePos x="0" y="0"/>
                <wp:positionH relativeFrom="column">
                  <wp:posOffset>91440</wp:posOffset>
                </wp:positionH>
                <wp:positionV relativeFrom="page">
                  <wp:posOffset>8953500</wp:posOffset>
                </wp:positionV>
                <wp:extent cx="8391525" cy="1962150"/>
                <wp:effectExtent l="0" t="0" r="9525" b="0"/>
                <wp:wrapNone/>
                <wp:docPr id="23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1525" cy="1962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1381A8" w14:textId="77777777" w:rsidR="000632D9" w:rsidRDefault="000632D9" w:rsidP="000632D9">
                            <w:pPr>
                              <w:jc w:val="right"/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3161E31F" w14:textId="77777777" w:rsidR="000632D9" w:rsidRPr="00BC5FAC" w:rsidRDefault="000632D9" w:rsidP="000632D9">
                            <w:pPr>
                              <w:jc w:val="right"/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A28A08"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margin-left:7.2pt;margin-top:705pt;width:660.75pt;height:154.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" fillcolor="white [3212]" stroked="f">
                <v:textbox inset="0,0,0,0">
                  <w:txbxContent>
                    <w:p w14:paraId="321381A8" w14:textId="77777777" w:rsidR="000632D9" w:rsidRDefault="000632D9" w:rsidP="000632D9">
                      <w:pPr>
                        <w:jc w:val="right"/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</w:rPr>
                      </w:pPr>
                    </w:p>
                    <w:p w14:paraId="3161E31F" w14:textId="77777777" w:rsidR="000632D9" w:rsidRPr="00BC5FAC" w:rsidRDefault="000632D9" w:rsidP="000632D9">
                      <w:pPr>
                        <w:jc w:val="right"/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383C38">
        <w:rPr>
          <w:noProof/>
          <w:lang w:val="es-ES" w:eastAsia="es-ES"/>
        </w:rPr>
        <w:drawing>
          <wp:anchor distT="0" distB="0" distL="114300" distR="114300" simplePos="0" relativeHeight="251672576" behindDoc="1" locked="0" layoutInCell="1" allowOverlap="1" wp14:anchorId="2A3BD631" wp14:editId="5494DEA1">
            <wp:simplePos x="0" y="0"/>
            <wp:positionH relativeFrom="column">
              <wp:posOffset>-1101725</wp:posOffset>
            </wp:positionH>
            <wp:positionV relativeFrom="paragraph">
              <wp:posOffset>-923925</wp:posOffset>
            </wp:positionV>
            <wp:extent cx="10745470" cy="15181580"/>
            <wp:effectExtent l="0" t="0" r="0" b="127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5470" cy="1518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47E" w:rsidRPr="00C8747E">
        <w:rPr>
          <w:noProof/>
          <w:lang w:val="es-ES" w:eastAsia="es-ES"/>
        </w:rPr>
        <w:drawing>
          <wp:anchor distT="0" distB="0" distL="114300" distR="114300" simplePos="0" relativeHeight="251673600" behindDoc="0" locked="0" layoutInCell="1" allowOverlap="1" wp14:anchorId="6E2DB59B" wp14:editId="6A9CE375">
            <wp:simplePos x="0" y="0"/>
            <wp:positionH relativeFrom="column">
              <wp:posOffset>5878195</wp:posOffset>
            </wp:positionH>
            <wp:positionV relativeFrom="paragraph">
              <wp:posOffset>-182084</wp:posOffset>
            </wp:positionV>
            <wp:extent cx="3156045" cy="1262418"/>
            <wp:effectExtent l="0" t="0" r="635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045" cy="1262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4EF" w:rsidRPr="00E804EF">
        <w:t xml:space="preserve"> </w:t>
      </w:r>
      <w:r w:rsidR="00501072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1FCEEBED" wp14:editId="603DB691">
                <wp:simplePos x="0" y="0"/>
                <wp:positionH relativeFrom="column">
                  <wp:posOffset>5390515</wp:posOffset>
                </wp:positionH>
                <wp:positionV relativeFrom="page">
                  <wp:posOffset>8051800</wp:posOffset>
                </wp:positionV>
                <wp:extent cx="3549600" cy="622800"/>
                <wp:effectExtent l="0" t="0" r="13335" b="635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00" cy="62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08CF70E" w14:textId="77777777" w:rsidR="00501072" w:rsidRPr="008328DB" w:rsidRDefault="00501072" w:rsidP="00501072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1B3055"/>
                                <w:sz w:val="46"/>
                                <w:szCs w:val="46"/>
                                <w:lang w:val="en-GB"/>
                              </w:rPr>
                            </w:pPr>
                            <w:r w:rsidRPr="008328DB">
                              <w:rPr>
                                <w:rFonts w:asciiTheme="majorHAnsi" w:hAnsiTheme="majorHAnsi" w:cstheme="majorHAnsi"/>
                                <w:b/>
                                <w:color w:val="1B3055"/>
                                <w:sz w:val="46"/>
                                <w:szCs w:val="46"/>
                                <w:lang w:val="en-GB"/>
                              </w:rPr>
                              <w:t>www.</w:t>
                            </w:r>
                            <w:r w:rsidR="00E804EF">
                              <w:rPr>
                                <w:rFonts w:asciiTheme="majorHAnsi" w:hAnsiTheme="majorHAnsi" w:cstheme="majorHAnsi"/>
                                <w:b/>
                                <w:color w:val="1B3055"/>
                                <w:sz w:val="46"/>
                                <w:szCs w:val="46"/>
                                <w:lang w:val="en-GB"/>
                              </w:rPr>
                              <w:t>neptunus</w:t>
                            </w:r>
                            <w:r w:rsidR="00C8747E">
                              <w:rPr>
                                <w:rFonts w:asciiTheme="majorHAnsi" w:hAnsiTheme="majorHAnsi" w:cstheme="majorHAnsi"/>
                                <w:b/>
                                <w:color w:val="1B3055"/>
                                <w:sz w:val="46"/>
                                <w:szCs w:val="46"/>
                                <w:lang w:val="en-GB"/>
                              </w:rPr>
                              <w:t>-</w:t>
                            </w:r>
                            <w:r w:rsidRPr="008328DB">
                              <w:rPr>
                                <w:rFonts w:asciiTheme="majorHAnsi" w:hAnsiTheme="majorHAnsi" w:cstheme="majorHAnsi"/>
                                <w:b/>
                                <w:color w:val="1B3055"/>
                                <w:sz w:val="46"/>
                                <w:szCs w:val="46"/>
                                <w:lang w:val="en-GB"/>
                              </w:rPr>
                              <w:t>proje</w:t>
                            </w:r>
                            <w:r w:rsidR="00E804EF">
                              <w:rPr>
                                <w:rFonts w:asciiTheme="majorHAnsi" w:hAnsiTheme="majorHAnsi" w:cstheme="majorHAnsi"/>
                                <w:b/>
                                <w:color w:val="1B3055"/>
                                <w:sz w:val="46"/>
                                <w:szCs w:val="46"/>
                                <w:lang w:val="en-GB"/>
                              </w:rPr>
                              <w:t>ct</w:t>
                            </w:r>
                            <w:r w:rsidRPr="008328DB">
                              <w:rPr>
                                <w:rFonts w:asciiTheme="majorHAnsi" w:hAnsiTheme="majorHAnsi" w:cstheme="majorHAnsi"/>
                                <w:b/>
                                <w:color w:val="1B3055"/>
                                <w:sz w:val="46"/>
                                <w:szCs w:val="46"/>
                                <w:lang w:val="en-GB"/>
                              </w:rPr>
                              <w:t>.eu</w:t>
                            </w:r>
                          </w:p>
                          <w:p w14:paraId="6AEEC4ED" w14:textId="77777777" w:rsidR="00501072" w:rsidRPr="00377A72" w:rsidRDefault="00501072" w:rsidP="00501072">
                            <w:pPr>
                              <w:jc w:val="right"/>
                              <w:rPr>
                                <w:rFonts w:ascii="Calibri" w:hAnsi="Calibri" w:cs="Calibri"/>
                                <w:color w:val="1B3055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377A72">
                              <w:rPr>
                                <w:rFonts w:ascii="Calibri" w:hAnsi="Calibri" w:cs="Calibri"/>
                                <w:color w:val="1B3055"/>
                                <w:lang w:val="en-GB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EEBED" id="Caixa de texto 7" o:spid="_x0000_s1027" type="#_x0000_t202" style="position:absolute;margin-left:424.45pt;margin-top:634pt;width:279.5pt;height:49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" filled="f" stroked="f">
                <v:stroke joinstyle="round"/>
                <v:textbox inset="0,0,0,0">
                  <w:txbxContent>
                    <w:p w14:paraId="708CF70E" w14:textId="77777777" w:rsidR="00501072" w:rsidRPr="008328DB" w:rsidRDefault="00501072" w:rsidP="00501072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color w:val="1B3055"/>
                          <w:sz w:val="46"/>
                          <w:szCs w:val="46"/>
                          <w:lang w:val="en-GB"/>
                        </w:rPr>
                      </w:pPr>
                      <w:r w:rsidRPr="008328DB">
                        <w:rPr>
                          <w:rFonts w:asciiTheme="majorHAnsi" w:hAnsiTheme="majorHAnsi" w:cstheme="majorHAnsi"/>
                          <w:b/>
                          <w:color w:val="1B3055"/>
                          <w:sz w:val="46"/>
                          <w:szCs w:val="46"/>
                          <w:lang w:val="en-GB"/>
                        </w:rPr>
                        <w:t>www.</w:t>
                      </w:r>
                      <w:r w:rsidR="00E804EF">
                        <w:rPr>
                          <w:rFonts w:asciiTheme="majorHAnsi" w:hAnsiTheme="majorHAnsi" w:cstheme="majorHAnsi"/>
                          <w:b/>
                          <w:color w:val="1B3055"/>
                          <w:sz w:val="46"/>
                          <w:szCs w:val="46"/>
                          <w:lang w:val="en-GB"/>
                        </w:rPr>
                        <w:t>neptunus</w:t>
                      </w:r>
                      <w:r w:rsidR="00C8747E">
                        <w:rPr>
                          <w:rFonts w:asciiTheme="majorHAnsi" w:hAnsiTheme="majorHAnsi" w:cstheme="majorHAnsi"/>
                          <w:b/>
                          <w:color w:val="1B3055"/>
                          <w:sz w:val="46"/>
                          <w:szCs w:val="46"/>
                          <w:lang w:val="en-GB"/>
                        </w:rPr>
                        <w:t>-</w:t>
                      </w:r>
                      <w:r w:rsidRPr="008328DB">
                        <w:rPr>
                          <w:rFonts w:asciiTheme="majorHAnsi" w:hAnsiTheme="majorHAnsi" w:cstheme="majorHAnsi"/>
                          <w:b/>
                          <w:color w:val="1B3055"/>
                          <w:sz w:val="46"/>
                          <w:szCs w:val="46"/>
                          <w:lang w:val="en-GB"/>
                        </w:rPr>
                        <w:t>proje</w:t>
                      </w:r>
                      <w:r w:rsidR="00E804EF">
                        <w:rPr>
                          <w:rFonts w:asciiTheme="majorHAnsi" w:hAnsiTheme="majorHAnsi" w:cstheme="majorHAnsi"/>
                          <w:b/>
                          <w:color w:val="1B3055"/>
                          <w:sz w:val="46"/>
                          <w:szCs w:val="46"/>
                          <w:lang w:val="en-GB"/>
                        </w:rPr>
                        <w:t>ct</w:t>
                      </w:r>
                      <w:r w:rsidRPr="008328DB">
                        <w:rPr>
                          <w:rFonts w:asciiTheme="majorHAnsi" w:hAnsiTheme="majorHAnsi" w:cstheme="majorHAnsi"/>
                          <w:b/>
                          <w:color w:val="1B3055"/>
                          <w:sz w:val="46"/>
                          <w:szCs w:val="46"/>
                          <w:lang w:val="en-GB"/>
                        </w:rPr>
                        <w:t>.eu</w:t>
                      </w:r>
                    </w:p>
                    <w:p w14:paraId="6AEEC4ED" w14:textId="77777777" w:rsidR="00501072" w:rsidRPr="00377A72" w:rsidRDefault="00501072" w:rsidP="00501072">
                      <w:pPr>
                        <w:jc w:val="right"/>
                        <w:rPr>
                          <w:rFonts w:ascii="Calibri" w:hAnsi="Calibri" w:cs="Calibri"/>
                          <w:color w:val="1B3055"/>
                          <w:sz w:val="28"/>
                          <w:szCs w:val="28"/>
                          <w:lang w:val="en-GB"/>
                        </w:rPr>
                      </w:pPr>
                      <w:r w:rsidRPr="00377A72">
                        <w:rPr>
                          <w:rFonts w:ascii="Calibri" w:hAnsi="Calibri" w:cs="Calibri"/>
                          <w:color w:val="1B3055"/>
                          <w:lang w:val="en-GB"/>
                        </w:rPr>
                        <w:t xml:space="preserve">  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501072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3A91BFDA" wp14:editId="0479EC9C">
                <wp:simplePos x="0" y="0"/>
                <wp:positionH relativeFrom="column">
                  <wp:posOffset>-412115</wp:posOffset>
                </wp:positionH>
                <wp:positionV relativeFrom="page">
                  <wp:posOffset>11112500</wp:posOffset>
                </wp:positionV>
                <wp:extent cx="9298305" cy="2044700"/>
                <wp:effectExtent l="0" t="0" r="17145" b="1270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8305" cy="204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ECD135" w14:textId="77777777" w:rsidR="00501072" w:rsidRPr="001363A7" w:rsidRDefault="00977DE1" w:rsidP="007D0C22">
                            <w:pPr>
                              <w:pStyle w:val="NormalWeb"/>
                              <w:spacing w:line="252" w:lineRule="auto"/>
                              <w:jc w:val="both"/>
                              <w:rPr>
                                <w:rFonts w:ascii="Calibri Light" w:eastAsia="OpenSans-Regular" w:hAnsi="Calibri Light" w:cs="Calibri Light"/>
                                <w:color w:val="FFFFFF"/>
                                <w:sz w:val="42"/>
                                <w:szCs w:val="42"/>
                                <w:lang w:val="en-GB"/>
                              </w:rPr>
                            </w:pPr>
                            <w:r w:rsidRPr="00977DE1">
                              <w:rPr>
                                <w:rFonts w:ascii="Calibri Light" w:eastAsia="OpenSans-Regular" w:hAnsi="Calibri Light" w:cs="Calibri Light"/>
                                <w:color w:val="FFFFFF"/>
                                <w:sz w:val="42"/>
                                <w:szCs w:val="42"/>
                                <w:lang w:val="en-GB"/>
                              </w:rPr>
                              <w:t xml:space="preserve">The </w:t>
                            </w:r>
                            <w:r>
                              <w:rPr>
                                <w:rFonts w:ascii="Calibri Light" w:eastAsia="OpenSans-Regular" w:hAnsi="Calibri Light" w:cs="Calibri Light"/>
                                <w:color w:val="FFFFFF"/>
                                <w:sz w:val="42"/>
                                <w:szCs w:val="42"/>
                                <w:lang w:val="en-GB"/>
                              </w:rPr>
                              <w:t xml:space="preserve">NEPTUNUS </w:t>
                            </w:r>
                            <w:r w:rsidRPr="00977DE1">
                              <w:rPr>
                                <w:rFonts w:ascii="Calibri Light" w:eastAsia="OpenSans-Regular" w:hAnsi="Calibri Light" w:cs="Calibri Light"/>
                                <w:color w:val="FFFFFF"/>
                                <w:sz w:val="42"/>
                                <w:szCs w:val="42"/>
                                <w:lang w:val="en-GB"/>
                              </w:rPr>
                              <w:t>project aims to promote the sustainable development of the seafood sector in the Atlantic Area by supplying a consistent methodology for products eco-labelling and defining eco-innovation strategies for production and consumption under a circular economy approach. This project will provide key actions for resource efficiency based on life cycle thinking, incorporating producers, policy makers and consumers in the decision making process.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1BFDA" id="Caixa de texto 6" o:spid="_x0000_s1028" type="#_x0000_t202" style="position:absolute;margin-left:-32.45pt;margin-top:875pt;width:732.15pt;height:16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" filled="f" stroked="f">
                <v:stroke joinstyle="round"/>
                <v:textbox inset="0,0,0,0">
                  <w:txbxContent>
                    <w:p w14:paraId="24ECD135" w14:textId="77777777" w:rsidR="00501072" w:rsidRPr="001363A7" w:rsidRDefault="00977DE1" w:rsidP="007D0C22">
                      <w:pPr>
                        <w:pStyle w:val="NormalWeb"/>
                        <w:spacing w:line="252" w:lineRule="auto"/>
                        <w:jc w:val="both"/>
                        <w:rPr>
                          <w:rFonts w:ascii="Calibri Light" w:eastAsia="OpenSans-Regular" w:hAnsi="Calibri Light" w:cs="Calibri Light"/>
                          <w:color w:val="FFFFFF"/>
                          <w:sz w:val="42"/>
                          <w:szCs w:val="42"/>
                          <w:lang w:val="en-GB"/>
                        </w:rPr>
                      </w:pPr>
                      <w:r w:rsidRPr="00977DE1">
                        <w:rPr>
                          <w:rFonts w:ascii="Calibri Light" w:eastAsia="OpenSans-Regular" w:hAnsi="Calibri Light" w:cs="Calibri Light"/>
                          <w:color w:val="FFFFFF"/>
                          <w:sz w:val="42"/>
                          <w:szCs w:val="42"/>
                          <w:lang w:val="en-GB"/>
                        </w:rPr>
                        <w:t xml:space="preserve">The </w:t>
                      </w:r>
                      <w:r>
                        <w:rPr>
                          <w:rFonts w:ascii="Calibri Light" w:eastAsia="OpenSans-Regular" w:hAnsi="Calibri Light" w:cs="Calibri Light"/>
                          <w:color w:val="FFFFFF"/>
                          <w:sz w:val="42"/>
                          <w:szCs w:val="42"/>
                          <w:lang w:val="en-GB"/>
                        </w:rPr>
                        <w:t xml:space="preserve">NEPTUNUS </w:t>
                      </w:r>
                      <w:r w:rsidRPr="00977DE1">
                        <w:rPr>
                          <w:rFonts w:ascii="Calibri Light" w:eastAsia="OpenSans-Regular" w:hAnsi="Calibri Light" w:cs="Calibri Light"/>
                          <w:color w:val="FFFFFF"/>
                          <w:sz w:val="42"/>
                          <w:szCs w:val="42"/>
                          <w:lang w:val="en-GB"/>
                        </w:rPr>
                        <w:t>project aims to promote the sustainable development of the seafood sector in the Atlantic Area by supplying a consistent methodology for products eco-labelling and defining eco-innovation strategies for production and consumption under a circular economy approach. This project will provide key actions for resource efficiency based on life cycle thinking, incorporating producers, policy makers and consumers in the decision making process.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501072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5476CB0D" wp14:editId="6C589C45">
                <wp:simplePos x="0" y="0"/>
                <wp:positionH relativeFrom="column">
                  <wp:posOffset>5684520</wp:posOffset>
                </wp:positionH>
                <wp:positionV relativeFrom="page">
                  <wp:posOffset>7143115</wp:posOffset>
                </wp:positionV>
                <wp:extent cx="3240000" cy="471600"/>
                <wp:effectExtent l="0" t="0" r="17780" b="5080"/>
                <wp:wrapNone/>
                <wp:docPr id="5" name="Caixa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000" cy="4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0BF8C4" w14:textId="77777777" w:rsidR="00501072" w:rsidRPr="00E804EF" w:rsidRDefault="00977DE1" w:rsidP="00501072">
                            <w:pPr>
                              <w:ind w:left="-567" w:firstLine="567"/>
                              <w:jc w:val="right"/>
                              <w:rPr>
                                <w:rFonts w:asciiTheme="majorHAnsi" w:hAnsiTheme="majorHAnsi" w:cstheme="majorHAnsi"/>
                                <w:color w:val="FFFFFF"/>
                                <w:sz w:val="38"/>
                                <w:szCs w:val="38"/>
                                <w:lang w:val="en-GB"/>
                              </w:rPr>
                            </w:pPr>
                            <w:r w:rsidRPr="00E804EF">
                              <w:rPr>
                                <w:rFonts w:asciiTheme="majorHAnsi" w:hAnsiTheme="majorHAnsi" w:cstheme="majorHAnsi"/>
                                <w:color w:val="FFFFFF"/>
                                <w:sz w:val="38"/>
                                <w:szCs w:val="38"/>
                                <w:lang w:val="en-GB"/>
                              </w:rPr>
                              <w:t>Ju</w:t>
                            </w:r>
                            <w:r w:rsidR="00E804EF" w:rsidRPr="00E804EF">
                              <w:rPr>
                                <w:rFonts w:asciiTheme="majorHAnsi" w:hAnsiTheme="majorHAnsi" w:cstheme="majorHAnsi"/>
                                <w:color w:val="FFFFFF"/>
                                <w:sz w:val="38"/>
                                <w:szCs w:val="38"/>
                                <w:lang w:val="en-GB"/>
                              </w:rPr>
                              <w:t>ne</w:t>
                            </w:r>
                            <w:r w:rsidR="00501072" w:rsidRPr="00E804EF">
                              <w:rPr>
                                <w:rFonts w:asciiTheme="majorHAnsi" w:hAnsiTheme="majorHAnsi" w:cstheme="majorHAnsi"/>
                                <w:color w:val="FFFFFF"/>
                                <w:sz w:val="38"/>
                                <w:szCs w:val="38"/>
                                <w:lang w:val="en-GB"/>
                              </w:rPr>
                              <w:t xml:space="preserve"> </w:t>
                            </w:r>
                            <w:r w:rsidRPr="00E804EF">
                              <w:rPr>
                                <w:rFonts w:asciiTheme="majorHAnsi" w:hAnsiTheme="majorHAnsi" w:cstheme="majorHAnsi"/>
                                <w:color w:val="FFFFFF"/>
                                <w:sz w:val="38"/>
                                <w:szCs w:val="38"/>
                                <w:lang w:val="en-GB"/>
                              </w:rPr>
                              <w:t>2019</w:t>
                            </w:r>
                            <w:r w:rsidR="00501072" w:rsidRPr="00E804EF">
                              <w:rPr>
                                <w:rFonts w:asciiTheme="majorHAnsi" w:hAnsiTheme="majorHAnsi" w:cstheme="majorHAnsi"/>
                                <w:color w:val="FFFFFF"/>
                                <w:sz w:val="38"/>
                                <w:szCs w:val="38"/>
                                <w:lang w:val="en-GB"/>
                              </w:rPr>
                              <w:t xml:space="preserve"> | </w:t>
                            </w:r>
                            <w:r w:rsidR="00E804EF" w:rsidRPr="00E804EF">
                              <w:rPr>
                                <w:rFonts w:asciiTheme="majorHAnsi" w:hAnsiTheme="majorHAnsi" w:cstheme="majorHAnsi"/>
                                <w:color w:val="FFFFFF"/>
                                <w:sz w:val="38"/>
                                <w:szCs w:val="38"/>
                                <w:lang w:val="en-GB"/>
                              </w:rPr>
                              <w:t>June</w:t>
                            </w:r>
                            <w:r w:rsidR="00501072" w:rsidRPr="00E804EF">
                              <w:rPr>
                                <w:rFonts w:asciiTheme="majorHAnsi" w:hAnsiTheme="majorHAnsi" w:cstheme="majorHAnsi"/>
                                <w:color w:val="FFFFFF"/>
                                <w:sz w:val="38"/>
                                <w:szCs w:val="38"/>
                                <w:lang w:val="en-GB"/>
                              </w:rPr>
                              <w:t xml:space="preserve"> </w:t>
                            </w:r>
                            <w:r w:rsidR="00E804EF" w:rsidRPr="00E804EF">
                              <w:rPr>
                                <w:rFonts w:asciiTheme="majorHAnsi" w:hAnsiTheme="majorHAnsi" w:cstheme="majorHAnsi"/>
                                <w:color w:val="FFFFFF"/>
                                <w:sz w:val="38"/>
                                <w:szCs w:val="38"/>
                                <w:lang w:val="en-GB"/>
                              </w:rPr>
                              <w:t>2022</w:t>
                            </w:r>
                          </w:p>
                          <w:p w14:paraId="6B5340A1" w14:textId="77777777" w:rsidR="00501072" w:rsidRPr="00E804EF" w:rsidRDefault="00501072" w:rsidP="00501072">
                            <w:pPr>
                              <w:ind w:left="-567" w:firstLine="567"/>
                              <w:jc w:val="right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6CB0D" id="Caixa de texto 5" o:spid="_x0000_s1029" type="#_x0000_t202" style="position:absolute;margin-left:447.6pt;margin-top:562.45pt;width:255.1pt;height:3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" filled="f" stroked="f">
                <v:stroke joinstyle="round"/>
                <v:textbox inset="0,0,0,0">
                  <w:txbxContent>
                    <w:p w14:paraId="490BF8C4" w14:textId="77777777" w:rsidR="00501072" w:rsidRPr="00E804EF" w:rsidRDefault="00977DE1" w:rsidP="00501072">
                      <w:pPr>
                        <w:ind w:left="-567" w:firstLine="567"/>
                        <w:jc w:val="right"/>
                        <w:rPr>
                          <w:rFonts w:asciiTheme="majorHAnsi" w:hAnsiTheme="majorHAnsi" w:cstheme="majorHAnsi"/>
                          <w:color w:val="FFFFFF"/>
                          <w:sz w:val="38"/>
                          <w:szCs w:val="38"/>
                          <w:lang w:val="en-GB"/>
                        </w:rPr>
                      </w:pPr>
                      <w:r w:rsidRPr="00E804EF">
                        <w:rPr>
                          <w:rFonts w:asciiTheme="majorHAnsi" w:hAnsiTheme="majorHAnsi" w:cstheme="majorHAnsi"/>
                          <w:color w:val="FFFFFF"/>
                          <w:sz w:val="38"/>
                          <w:szCs w:val="38"/>
                          <w:lang w:val="en-GB"/>
                        </w:rPr>
                        <w:t>Ju</w:t>
                      </w:r>
                      <w:r w:rsidR="00E804EF" w:rsidRPr="00E804EF">
                        <w:rPr>
                          <w:rFonts w:asciiTheme="majorHAnsi" w:hAnsiTheme="majorHAnsi" w:cstheme="majorHAnsi"/>
                          <w:color w:val="FFFFFF"/>
                          <w:sz w:val="38"/>
                          <w:szCs w:val="38"/>
                          <w:lang w:val="en-GB"/>
                        </w:rPr>
                        <w:t>ne</w:t>
                      </w:r>
                      <w:r w:rsidR="00501072" w:rsidRPr="00E804EF">
                        <w:rPr>
                          <w:rFonts w:asciiTheme="majorHAnsi" w:hAnsiTheme="majorHAnsi" w:cstheme="majorHAnsi"/>
                          <w:color w:val="FFFFFF"/>
                          <w:sz w:val="38"/>
                          <w:szCs w:val="38"/>
                          <w:lang w:val="en-GB"/>
                        </w:rPr>
                        <w:t xml:space="preserve"> </w:t>
                      </w:r>
                      <w:r w:rsidRPr="00E804EF">
                        <w:rPr>
                          <w:rFonts w:asciiTheme="majorHAnsi" w:hAnsiTheme="majorHAnsi" w:cstheme="majorHAnsi"/>
                          <w:color w:val="FFFFFF"/>
                          <w:sz w:val="38"/>
                          <w:szCs w:val="38"/>
                          <w:lang w:val="en-GB"/>
                        </w:rPr>
                        <w:t>2019</w:t>
                      </w:r>
                      <w:r w:rsidR="00501072" w:rsidRPr="00E804EF">
                        <w:rPr>
                          <w:rFonts w:asciiTheme="majorHAnsi" w:hAnsiTheme="majorHAnsi" w:cstheme="majorHAnsi"/>
                          <w:color w:val="FFFFFF"/>
                          <w:sz w:val="38"/>
                          <w:szCs w:val="38"/>
                          <w:lang w:val="en-GB"/>
                        </w:rPr>
                        <w:t xml:space="preserve"> | </w:t>
                      </w:r>
                      <w:r w:rsidR="00E804EF" w:rsidRPr="00E804EF">
                        <w:rPr>
                          <w:rFonts w:asciiTheme="majorHAnsi" w:hAnsiTheme="majorHAnsi" w:cstheme="majorHAnsi"/>
                          <w:color w:val="FFFFFF"/>
                          <w:sz w:val="38"/>
                          <w:szCs w:val="38"/>
                          <w:lang w:val="en-GB"/>
                        </w:rPr>
                        <w:t>June</w:t>
                      </w:r>
                      <w:r w:rsidR="00501072" w:rsidRPr="00E804EF">
                        <w:rPr>
                          <w:rFonts w:asciiTheme="majorHAnsi" w:hAnsiTheme="majorHAnsi" w:cstheme="majorHAnsi"/>
                          <w:color w:val="FFFFFF"/>
                          <w:sz w:val="38"/>
                          <w:szCs w:val="38"/>
                          <w:lang w:val="en-GB"/>
                        </w:rPr>
                        <w:t xml:space="preserve"> </w:t>
                      </w:r>
                      <w:r w:rsidR="00E804EF" w:rsidRPr="00E804EF">
                        <w:rPr>
                          <w:rFonts w:asciiTheme="majorHAnsi" w:hAnsiTheme="majorHAnsi" w:cstheme="majorHAnsi"/>
                          <w:color w:val="FFFFFF"/>
                          <w:sz w:val="38"/>
                          <w:szCs w:val="38"/>
                          <w:lang w:val="en-GB"/>
                        </w:rPr>
                        <w:t>2022</w:t>
                      </w:r>
                    </w:p>
                    <w:p w14:paraId="6B5340A1" w14:textId="77777777" w:rsidR="00501072" w:rsidRPr="00E804EF" w:rsidRDefault="00501072" w:rsidP="00501072">
                      <w:pPr>
                        <w:ind w:left="-567" w:firstLine="567"/>
                        <w:jc w:val="right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  <w:lang w:val="en-GB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501072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1E6FE826" wp14:editId="4629AEA1">
                <wp:simplePos x="0" y="0"/>
                <wp:positionH relativeFrom="column">
                  <wp:posOffset>5212080</wp:posOffset>
                </wp:positionH>
                <wp:positionV relativeFrom="page">
                  <wp:posOffset>5548630</wp:posOffset>
                </wp:positionV>
                <wp:extent cx="3690000" cy="835200"/>
                <wp:effectExtent l="0" t="0" r="5715" b="3175"/>
                <wp:wrapNone/>
                <wp:docPr id="4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0000" cy="83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0CB787" w14:textId="77777777" w:rsidR="00501072" w:rsidRPr="008328DB" w:rsidRDefault="00501072" w:rsidP="00501072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FFFFFF"/>
                                <w:sz w:val="46"/>
                                <w:szCs w:val="46"/>
                              </w:rPr>
                            </w:pPr>
                            <w:r w:rsidRPr="008328DB">
                              <w:rPr>
                                <w:rFonts w:asciiTheme="majorHAnsi" w:hAnsiTheme="majorHAnsi" w:cstheme="majorHAnsi"/>
                                <w:color w:val="FFFFFF"/>
                                <w:sz w:val="46"/>
                                <w:szCs w:val="46"/>
                              </w:rPr>
                              <w:t xml:space="preserve">ERDF funding </w:t>
                            </w:r>
                            <w:r w:rsidR="00E804EF">
                              <w:rPr>
                                <w:rFonts w:asciiTheme="majorHAnsi" w:hAnsiTheme="majorHAnsi" w:cstheme="majorHAnsi"/>
                                <w:color w:val="FFFFFF"/>
                                <w:sz w:val="46"/>
                                <w:szCs w:val="46"/>
                              </w:rPr>
                              <w:t>1</w:t>
                            </w:r>
                            <w:r w:rsidR="006E19C5">
                              <w:rPr>
                                <w:rFonts w:asciiTheme="majorHAnsi" w:hAnsiTheme="majorHAnsi" w:cstheme="majorHAnsi"/>
                                <w:color w:val="FFFFFF"/>
                                <w:sz w:val="46"/>
                                <w:szCs w:val="46"/>
                              </w:rPr>
                              <w:t>,</w:t>
                            </w:r>
                            <w:r w:rsidR="00E804EF">
                              <w:rPr>
                                <w:rFonts w:asciiTheme="majorHAnsi" w:hAnsiTheme="majorHAnsi" w:cstheme="majorHAnsi"/>
                                <w:color w:val="FFFFFF"/>
                                <w:sz w:val="46"/>
                                <w:szCs w:val="46"/>
                              </w:rPr>
                              <w:t>734</w:t>
                            </w:r>
                            <w:r w:rsidRPr="008328DB">
                              <w:rPr>
                                <w:rFonts w:asciiTheme="majorHAnsi" w:hAnsiTheme="majorHAnsi" w:cstheme="majorHAnsi"/>
                                <w:color w:val="FFFFFF"/>
                                <w:sz w:val="46"/>
                                <w:szCs w:val="46"/>
                              </w:rPr>
                              <w:t xml:space="preserve"> M€</w:t>
                            </w:r>
                          </w:p>
                          <w:p w14:paraId="03E9AC5C" w14:textId="77777777" w:rsidR="00501072" w:rsidRPr="008328DB" w:rsidRDefault="00501072" w:rsidP="00501072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FFFFFF"/>
                                <w:sz w:val="46"/>
                                <w:szCs w:val="46"/>
                              </w:rPr>
                            </w:pPr>
                            <w:r w:rsidRPr="008328DB">
                              <w:rPr>
                                <w:rFonts w:asciiTheme="majorHAnsi" w:hAnsiTheme="majorHAnsi" w:cstheme="majorHAnsi"/>
                                <w:color w:val="FFFFFF"/>
                                <w:sz w:val="46"/>
                                <w:szCs w:val="46"/>
                              </w:rPr>
                              <w:t xml:space="preserve">Total budget </w:t>
                            </w:r>
                            <w:r w:rsidR="00E804EF">
                              <w:rPr>
                                <w:rFonts w:asciiTheme="majorHAnsi" w:hAnsiTheme="majorHAnsi" w:cstheme="majorHAnsi"/>
                                <w:color w:val="FFFFFF"/>
                                <w:sz w:val="46"/>
                                <w:szCs w:val="46"/>
                              </w:rPr>
                              <w:t>2</w:t>
                            </w:r>
                            <w:r w:rsidR="006E19C5">
                              <w:rPr>
                                <w:rFonts w:asciiTheme="majorHAnsi" w:hAnsiTheme="majorHAnsi" w:cstheme="majorHAnsi"/>
                                <w:color w:val="FFFFFF"/>
                                <w:sz w:val="46"/>
                                <w:szCs w:val="46"/>
                              </w:rPr>
                              <w:t>,</w:t>
                            </w:r>
                            <w:r w:rsidR="00E804EF">
                              <w:rPr>
                                <w:rFonts w:asciiTheme="majorHAnsi" w:hAnsiTheme="majorHAnsi" w:cstheme="majorHAnsi"/>
                                <w:color w:val="FFFFFF"/>
                                <w:sz w:val="46"/>
                                <w:szCs w:val="46"/>
                              </w:rPr>
                              <w:t>312</w:t>
                            </w:r>
                            <w:r w:rsidRPr="008328DB">
                              <w:rPr>
                                <w:rFonts w:asciiTheme="majorHAnsi" w:hAnsiTheme="majorHAnsi" w:cstheme="majorHAnsi"/>
                                <w:color w:val="FFFFFF"/>
                                <w:sz w:val="46"/>
                                <w:szCs w:val="46"/>
                              </w:rPr>
                              <w:t>M€</w:t>
                            </w:r>
                          </w:p>
                          <w:p w14:paraId="3685F1B5" w14:textId="77777777" w:rsidR="00501072" w:rsidRDefault="00501072" w:rsidP="00501072">
                            <w:pPr>
                              <w:jc w:val="right"/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4B966DA4" w14:textId="77777777" w:rsidR="00501072" w:rsidRPr="00BC5FAC" w:rsidRDefault="00501072" w:rsidP="00501072">
                            <w:pPr>
                              <w:jc w:val="right"/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FE826" id="_x0000_s1030" type="#_x0000_t202" style="position:absolute;margin-left:410.4pt;margin-top:436.9pt;width:290.55pt;height:6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" filled="f" stroked="f">
                <v:stroke joinstyle="round"/>
                <v:textbox inset="0,0,0,0">
                  <w:txbxContent>
                    <w:p w14:paraId="750CB787" w14:textId="77777777" w:rsidR="00501072" w:rsidRPr="008328DB" w:rsidRDefault="00501072" w:rsidP="00501072">
                      <w:pPr>
                        <w:jc w:val="right"/>
                        <w:rPr>
                          <w:rFonts w:asciiTheme="majorHAnsi" w:hAnsiTheme="majorHAnsi" w:cstheme="majorHAnsi"/>
                          <w:color w:val="FFFFFF"/>
                          <w:sz w:val="46"/>
                          <w:szCs w:val="46"/>
                        </w:rPr>
                      </w:pPr>
                      <w:r w:rsidRPr="008328DB">
                        <w:rPr>
                          <w:rFonts w:asciiTheme="majorHAnsi" w:hAnsiTheme="majorHAnsi" w:cstheme="majorHAnsi"/>
                          <w:color w:val="FFFFFF"/>
                          <w:sz w:val="46"/>
                          <w:szCs w:val="46"/>
                        </w:rPr>
                        <w:t xml:space="preserve">ERDF funding </w:t>
                      </w:r>
                      <w:r w:rsidR="00E804EF">
                        <w:rPr>
                          <w:rFonts w:asciiTheme="majorHAnsi" w:hAnsiTheme="majorHAnsi" w:cstheme="majorHAnsi"/>
                          <w:color w:val="FFFFFF"/>
                          <w:sz w:val="46"/>
                          <w:szCs w:val="46"/>
                        </w:rPr>
                        <w:t>1</w:t>
                      </w:r>
                      <w:r w:rsidR="006E19C5">
                        <w:rPr>
                          <w:rFonts w:asciiTheme="majorHAnsi" w:hAnsiTheme="majorHAnsi" w:cstheme="majorHAnsi"/>
                          <w:color w:val="FFFFFF"/>
                          <w:sz w:val="46"/>
                          <w:szCs w:val="46"/>
                        </w:rPr>
                        <w:t>,</w:t>
                      </w:r>
                      <w:r w:rsidR="00E804EF">
                        <w:rPr>
                          <w:rFonts w:asciiTheme="majorHAnsi" w:hAnsiTheme="majorHAnsi" w:cstheme="majorHAnsi"/>
                          <w:color w:val="FFFFFF"/>
                          <w:sz w:val="46"/>
                          <w:szCs w:val="46"/>
                        </w:rPr>
                        <w:t>734</w:t>
                      </w:r>
                      <w:r w:rsidRPr="008328DB">
                        <w:rPr>
                          <w:rFonts w:asciiTheme="majorHAnsi" w:hAnsiTheme="majorHAnsi" w:cstheme="majorHAnsi"/>
                          <w:color w:val="FFFFFF"/>
                          <w:sz w:val="46"/>
                          <w:szCs w:val="46"/>
                        </w:rPr>
                        <w:t xml:space="preserve"> M€</w:t>
                      </w:r>
                    </w:p>
                    <w:p w14:paraId="03E9AC5C" w14:textId="77777777" w:rsidR="00501072" w:rsidRPr="008328DB" w:rsidRDefault="00501072" w:rsidP="00501072">
                      <w:pPr>
                        <w:jc w:val="right"/>
                        <w:rPr>
                          <w:rFonts w:asciiTheme="majorHAnsi" w:hAnsiTheme="majorHAnsi" w:cstheme="majorHAnsi"/>
                          <w:color w:val="FFFFFF"/>
                          <w:sz w:val="46"/>
                          <w:szCs w:val="46"/>
                        </w:rPr>
                      </w:pPr>
                      <w:r w:rsidRPr="008328DB">
                        <w:rPr>
                          <w:rFonts w:asciiTheme="majorHAnsi" w:hAnsiTheme="majorHAnsi" w:cstheme="majorHAnsi"/>
                          <w:color w:val="FFFFFF"/>
                          <w:sz w:val="46"/>
                          <w:szCs w:val="46"/>
                        </w:rPr>
                        <w:t xml:space="preserve">Total budget </w:t>
                      </w:r>
                      <w:r w:rsidR="00E804EF">
                        <w:rPr>
                          <w:rFonts w:asciiTheme="majorHAnsi" w:hAnsiTheme="majorHAnsi" w:cstheme="majorHAnsi"/>
                          <w:color w:val="FFFFFF"/>
                          <w:sz w:val="46"/>
                          <w:szCs w:val="46"/>
                        </w:rPr>
                        <w:t>2</w:t>
                      </w:r>
                      <w:r w:rsidR="006E19C5">
                        <w:rPr>
                          <w:rFonts w:asciiTheme="majorHAnsi" w:hAnsiTheme="majorHAnsi" w:cstheme="majorHAnsi"/>
                          <w:color w:val="FFFFFF"/>
                          <w:sz w:val="46"/>
                          <w:szCs w:val="46"/>
                        </w:rPr>
                        <w:t>,</w:t>
                      </w:r>
                      <w:r w:rsidR="00E804EF">
                        <w:rPr>
                          <w:rFonts w:asciiTheme="majorHAnsi" w:hAnsiTheme="majorHAnsi" w:cstheme="majorHAnsi"/>
                          <w:color w:val="FFFFFF"/>
                          <w:sz w:val="46"/>
                          <w:szCs w:val="46"/>
                        </w:rPr>
                        <w:t>312</w:t>
                      </w:r>
                      <w:r w:rsidRPr="008328DB">
                        <w:rPr>
                          <w:rFonts w:asciiTheme="majorHAnsi" w:hAnsiTheme="majorHAnsi" w:cstheme="majorHAnsi"/>
                          <w:color w:val="FFFFFF"/>
                          <w:sz w:val="46"/>
                          <w:szCs w:val="46"/>
                        </w:rPr>
                        <w:t>M€</w:t>
                      </w:r>
                    </w:p>
                    <w:p w14:paraId="3685F1B5" w14:textId="77777777" w:rsidR="00501072" w:rsidRDefault="00501072" w:rsidP="00501072">
                      <w:pPr>
                        <w:jc w:val="right"/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</w:rPr>
                      </w:pPr>
                    </w:p>
                    <w:p w14:paraId="4B966DA4" w14:textId="77777777" w:rsidR="00501072" w:rsidRPr="00BC5FAC" w:rsidRDefault="00501072" w:rsidP="00501072">
                      <w:pPr>
                        <w:jc w:val="right"/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501072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81D3280" wp14:editId="23273470">
                <wp:simplePos x="0" y="0"/>
                <wp:positionH relativeFrom="column">
                  <wp:posOffset>3667125</wp:posOffset>
                </wp:positionH>
                <wp:positionV relativeFrom="page">
                  <wp:posOffset>3604260</wp:posOffset>
                </wp:positionV>
                <wp:extent cx="5216525" cy="1775460"/>
                <wp:effectExtent l="0" t="0" r="3175" b="254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6525" cy="177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32B4A0" w14:textId="77777777" w:rsidR="00501072" w:rsidRPr="00501072" w:rsidRDefault="00977DE1" w:rsidP="00501072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FFFF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/>
                                <w:sz w:val="56"/>
                                <w:szCs w:val="56"/>
                              </w:rPr>
                              <w:t>NEPTUNUS</w:t>
                            </w:r>
                          </w:p>
                          <w:p w14:paraId="2E48490D" w14:textId="77777777" w:rsidR="00501072" w:rsidRPr="00977DE1" w:rsidRDefault="00977DE1" w:rsidP="00977DE1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FFFFFF"/>
                                <w:sz w:val="46"/>
                                <w:szCs w:val="46"/>
                                <w:lang w:val="en-GB"/>
                              </w:rPr>
                            </w:pPr>
                            <w:r w:rsidRPr="00977DE1">
                              <w:rPr>
                                <w:rFonts w:asciiTheme="majorHAnsi" w:hAnsiTheme="majorHAnsi" w:cstheme="majorHAnsi"/>
                                <w:color w:val="FFFFFF"/>
                                <w:sz w:val="46"/>
                                <w:szCs w:val="46"/>
                                <w:lang w:val="en-GB"/>
                              </w:rPr>
                              <w:t xml:space="preserve">Water-energy-seafood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FFFFFF"/>
                                <w:sz w:val="46"/>
                                <w:szCs w:val="46"/>
                                <w:lang w:val="en-GB"/>
                              </w:rPr>
                              <w:t>nexus</w:t>
                            </w:r>
                            <w:r w:rsidRPr="00977DE1">
                              <w:rPr>
                                <w:rFonts w:asciiTheme="majorHAnsi" w:hAnsiTheme="majorHAnsi" w:cstheme="majorHAnsi"/>
                                <w:color w:val="FFFFFF"/>
                                <w:sz w:val="46"/>
                                <w:szCs w:val="46"/>
                                <w:lang w:val="en-GB"/>
                              </w:rPr>
                              <w:t xml:space="preserve">: eco-innovation and circular economy strategies in the Atlantic Area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D3280" id="Caixa de texto 2" o:spid="_x0000_s1031" type="#_x0000_t202" style="position:absolute;margin-left:288.75pt;margin-top:283.8pt;width:410.75pt;height:13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" filled="f" stroked="f">
                <v:stroke joinstyle="round"/>
                <v:textbox inset="0,0,0,0">
                  <w:txbxContent>
                    <w:p w14:paraId="4232B4A0" w14:textId="77777777" w:rsidR="00501072" w:rsidRPr="00501072" w:rsidRDefault="00977DE1" w:rsidP="00501072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color w:val="FFFFFF"/>
                          <w:sz w:val="56"/>
                          <w:szCs w:val="5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/>
                          <w:sz w:val="56"/>
                          <w:szCs w:val="56"/>
                        </w:rPr>
                        <w:t>NEPTUNUS</w:t>
                      </w:r>
                    </w:p>
                    <w:p w14:paraId="2E48490D" w14:textId="77777777" w:rsidR="00501072" w:rsidRPr="00977DE1" w:rsidRDefault="00977DE1" w:rsidP="00977DE1">
                      <w:pPr>
                        <w:jc w:val="right"/>
                        <w:rPr>
                          <w:rFonts w:asciiTheme="majorHAnsi" w:hAnsiTheme="majorHAnsi" w:cstheme="majorHAnsi"/>
                          <w:color w:val="FFFFFF"/>
                          <w:sz w:val="46"/>
                          <w:szCs w:val="46"/>
                          <w:lang w:val="en-GB"/>
                        </w:rPr>
                      </w:pPr>
                      <w:r w:rsidRPr="00977DE1">
                        <w:rPr>
                          <w:rFonts w:asciiTheme="majorHAnsi" w:hAnsiTheme="majorHAnsi" w:cstheme="majorHAnsi"/>
                          <w:color w:val="FFFFFF"/>
                          <w:sz w:val="46"/>
                          <w:szCs w:val="46"/>
                          <w:lang w:val="en-GB"/>
                        </w:rPr>
                        <w:t xml:space="preserve">Water-energy-seafood </w:t>
                      </w:r>
                      <w:r>
                        <w:rPr>
                          <w:rFonts w:asciiTheme="majorHAnsi" w:hAnsiTheme="majorHAnsi" w:cstheme="majorHAnsi"/>
                          <w:color w:val="FFFFFF"/>
                          <w:sz w:val="46"/>
                          <w:szCs w:val="46"/>
                          <w:lang w:val="en-GB"/>
                        </w:rPr>
                        <w:t>nexus</w:t>
                      </w:r>
                      <w:r w:rsidRPr="00977DE1">
                        <w:rPr>
                          <w:rFonts w:asciiTheme="majorHAnsi" w:hAnsiTheme="majorHAnsi" w:cstheme="majorHAnsi"/>
                          <w:color w:val="FFFFFF"/>
                          <w:sz w:val="46"/>
                          <w:szCs w:val="46"/>
                          <w:lang w:val="en-GB"/>
                        </w:rPr>
                        <w:t xml:space="preserve">: eco-innovation and circular economy strategies in the Atlantic Area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651C27" w:rsidSect="00501072">
      <w:pgSz w:w="16839" w:h="23814" w:code="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OpenSans-Regular">
    <w:charset w:val="00"/>
    <w:family w:val="swiss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072"/>
    <w:rsid w:val="00041DFF"/>
    <w:rsid w:val="000632D9"/>
    <w:rsid w:val="001363A7"/>
    <w:rsid w:val="0022697F"/>
    <w:rsid w:val="00383C38"/>
    <w:rsid w:val="0043764C"/>
    <w:rsid w:val="00454CC1"/>
    <w:rsid w:val="00501072"/>
    <w:rsid w:val="00651C27"/>
    <w:rsid w:val="006E19C5"/>
    <w:rsid w:val="00722514"/>
    <w:rsid w:val="0077089F"/>
    <w:rsid w:val="00790A40"/>
    <w:rsid w:val="007D0C22"/>
    <w:rsid w:val="008225C1"/>
    <w:rsid w:val="008328DB"/>
    <w:rsid w:val="00977DE1"/>
    <w:rsid w:val="00A84C21"/>
    <w:rsid w:val="00AD6F43"/>
    <w:rsid w:val="00BA78DF"/>
    <w:rsid w:val="00BE22BF"/>
    <w:rsid w:val="00C8747E"/>
    <w:rsid w:val="00E804EF"/>
    <w:rsid w:val="00F12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E307C"/>
  <w15:docId w15:val="{FACA4FB3-D59B-4701-80AF-1190ED842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5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010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D6F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6F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0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/>
            </a14:hiddenEffects>
          </a:ext>
        </a:extLst>
      </a:spPr>
      <a:bodyPr rot="0" vert="horz" wrap="square" lIns="0" tIns="0" rIns="0" bIns="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Guimaraes</dc:creator>
  <cp:lastModifiedBy>ANA ANFACO</cp:lastModifiedBy>
  <cp:revision>2</cp:revision>
  <cp:lastPrinted>2019-05-29T10:48:00Z</cp:lastPrinted>
  <dcterms:created xsi:type="dcterms:W3CDTF">2020-02-18T12:44:00Z</dcterms:created>
  <dcterms:modified xsi:type="dcterms:W3CDTF">2020-02-18T12:44:00Z</dcterms:modified>
</cp:coreProperties>
</file>